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E7E" w:rsidRPr="002B2E7E" w:rsidRDefault="002B2E7E" w:rsidP="002B2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b/>
          <w:sz w:val="24"/>
          <w:szCs w:val="24"/>
        </w:rPr>
        <w:t>РОССИЙСКАЯ ФЕДЕРАЦИЯ</w:t>
      </w:r>
    </w:p>
    <w:p w:rsidR="002B2E7E" w:rsidRPr="002B2E7E" w:rsidRDefault="002B2E7E" w:rsidP="002B2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2E7E" w:rsidRPr="002B2E7E" w:rsidRDefault="002B2E7E" w:rsidP="002B2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b/>
          <w:sz w:val="24"/>
          <w:szCs w:val="24"/>
        </w:rPr>
        <w:t>Совет МО «Сизобугорский сельсовет»</w:t>
      </w:r>
    </w:p>
    <w:p w:rsidR="002B2E7E" w:rsidRPr="002B2E7E" w:rsidRDefault="002B2E7E" w:rsidP="002B2E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B2E7E" w:rsidRPr="002B2E7E" w:rsidRDefault="002B2E7E" w:rsidP="002B2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2B2E7E" w:rsidRPr="002B2E7E" w:rsidRDefault="002B2E7E" w:rsidP="002B2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2E7E" w:rsidRPr="002B2E7E" w:rsidRDefault="002B2E7E" w:rsidP="002B2E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08.04.2022</w:t>
      </w:r>
      <w:r w:rsidRPr="002B2E7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2B2E7E" w:rsidRPr="002B2E7E" w:rsidRDefault="002B2E7E" w:rsidP="002B2E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B2E7E" w:rsidRPr="002B2E7E" w:rsidRDefault="002B2E7E" w:rsidP="002B2E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b/>
          <w:sz w:val="24"/>
          <w:szCs w:val="24"/>
        </w:rPr>
        <w:t xml:space="preserve">«Об исполнение бюджета </w:t>
      </w:r>
    </w:p>
    <w:p w:rsidR="002B2E7E" w:rsidRPr="002B2E7E" w:rsidRDefault="002B2E7E" w:rsidP="002B2E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b/>
          <w:sz w:val="24"/>
          <w:szCs w:val="24"/>
        </w:rPr>
        <w:t>МО «Сизобугорский сельсовет»</w:t>
      </w:r>
    </w:p>
    <w:p w:rsidR="002B2E7E" w:rsidRPr="002B2E7E" w:rsidRDefault="002B2E7E" w:rsidP="002B2E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b/>
          <w:sz w:val="24"/>
          <w:szCs w:val="24"/>
        </w:rPr>
        <w:t xml:space="preserve">Володарского района </w:t>
      </w:r>
    </w:p>
    <w:p w:rsidR="002B2E7E" w:rsidRPr="002B2E7E" w:rsidRDefault="002B2E7E" w:rsidP="002B2E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b/>
          <w:sz w:val="24"/>
          <w:szCs w:val="24"/>
        </w:rPr>
        <w:t>Астраханской области за 2021 год.</w:t>
      </w:r>
    </w:p>
    <w:p w:rsidR="002B2E7E" w:rsidRPr="002B2E7E" w:rsidRDefault="002B2E7E" w:rsidP="002B2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2E7E" w:rsidRPr="002B2E7E" w:rsidRDefault="002B2E7E" w:rsidP="002B2E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sz w:val="24"/>
          <w:szCs w:val="24"/>
        </w:rPr>
        <w:t xml:space="preserve">Статья 1 </w:t>
      </w:r>
    </w:p>
    <w:p w:rsidR="002B2E7E" w:rsidRPr="002B2E7E" w:rsidRDefault="002B2E7E" w:rsidP="002B2E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sz w:val="24"/>
          <w:szCs w:val="24"/>
        </w:rPr>
        <w:t>Утвердить отчет об исполнении бюджета МО «Сизобугорский сельсовет» Володарского района Астраханской области за 2021 год по доходам в сумме 4386,91  тыс</w:t>
      </w:r>
      <w:proofErr w:type="gramStart"/>
      <w:r w:rsidRPr="002B2E7E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2B2E7E">
        <w:rPr>
          <w:rFonts w:ascii="Times New Roman" w:eastAsia="Times New Roman" w:hAnsi="Times New Roman" w:cs="Times New Roman"/>
          <w:sz w:val="24"/>
          <w:szCs w:val="24"/>
        </w:rPr>
        <w:t>ублей, в том числе за счет безвозмездных поступлений из других бюджетов бюджетной системы РФ в сумме 3239,53</w:t>
      </w:r>
      <w:r w:rsidRPr="002B2E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2E7E">
        <w:rPr>
          <w:rFonts w:ascii="Times New Roman" w:eastAsia="Times New Roman" w:hAnsi="Times New Roman" w:cs="Times New Roman"/>
          <w:sz w:val="24"/>
          <w:szCs w:val="24"/>
        </w:rPr>
        <w:t>тыс.рублей, по расходам в сумме 4415,62 тыс.рублей.</w:t>
      </w:r>
    </w:p>
    <w:p w:rsidR="002B2E7E" w:rsidRPr="002B2E7E" w:rsidRDefault="002B2E7E" w:rsidP="002B2E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sz w:val="24"/>
          <w:szCs w:val="24"/>
        </w:rPr>
        <w:t>Дефицит бюджета МО «Сизобугорский сельсовет» Володарского района Астраханской области 28,71 тыс</w:t>
      </w:r>
      <w:proofErr w:type="gramStart"/>
      <w:r w:rsidRPr="002B2E7E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2B2E7E">
        <w:rPr>
          <w:rFonts w:ascii="Times New Roman" w:eastAsia="Times New Roman" w:hAnsi="Times New Roman" w:cs="Times New Roman"/>
          <w:sz w:val="24"/>
          <w:szCs w:val="24"/>
        </w:rPr>
        <w:t>ублей .</w:t>
      </w:r>
    </w:p>
    <w:p w:rsidR="002B2E7E" w:rsidRPr="002B2E7E" w:rsidRDefault="002B2E7E" w:rsidP="002B2E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2E7E" w:rsidRPr="002B2E7E" w:rsidRDefault="002B2E7E" w:rsidP="002B2E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sz w:val="24"/>
          <w:szCs w:val="24"/>
        </w:rPr>
        <w:t xml:space="preserve">Статья 2 </w:t>
      </w:r>
    </w:p>
    <w:p w:rsidR="002B2E7E" w:rsidRPr="002B2E7E" w:rsidRDefault="002B2E7E" w:rsidP="002B2E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sz w:val="24"/>
          <w:szCs w:val="24"/>
        </w:rPr>
        <w:t>Утвердить исполнение:</w:t>
      </w:r>
    </w:p>
    <w:p w:rsidR="002B2E7E" w:rsidRPr="002B2E7E" w:rsidRDefault="002B2E7E" w:rsidP="002B2E7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sz w:val="24"/>
          <w:szCs w:val="24"/>
        </w:rPr>
        <w:t>по доходам бюджета МО «Сизобугорский сельсовет» Володарского района Астраханской области за 2021 год согласно приложению № 1 к настоящему Решению;</w:t>
      </w:r>
    </w:p>
    <w:p w:rsidR="002B2E7E" w:rsidRPr="002B2E7E" w:rsidRDefault="002B2E7E" w:rsidP="002B2E7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sz w:val="24"/>
          <w:szCs w:val="24"/>
        </w:rPr>
        <w:t>по источникам внутреннего финансирования дефицита бюджета МО «Сизобугорский сельсовет» Володарского района Астраханской области за 2021 год согласно приложению № 2 к настоящему Решению;</w:t>
      </w:r>
    </w:p>
    <w:p w:rsidR="002B2E7E" w:rsidRPr="002B2E7E" w:rsidRDefault="002B2E7E" w:rsidP="002B2E7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sz w:val="24"/>
          <w:szCs w:val="24"/>
        </w:rPr>
        <w:t>по расходам бюджета МО «Сизобугорский сельсовет» Володарского района Астраханской области по разделам и подразделам, целевым статьям и видам расходов классификации расходов бюджета за  2021 год согласно приложению № 3 к настоящему Решению;</w:t>
      </w:r>
    </w:p>
    <w:p w:rsidR="002B2E7E" w:rsidRPr="002B2E7E" w:rsidRDefault="002B2E7E" w:rsidP="002B2E7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sz w:val="24"/>
          <w:szCs w:val="24"/>
        </w:rPr>
        <w:t>по ведомственной структуре расходов бюджета МО «Сизобугорский сельсовет» Володарского района Астраханской области за 2021 год согласно приложению № 4 к настоящему Решению;</w:t>
      </w:r>
    </w:p>
    <w:p w:rsidR="002B2E7E" w:rsidRPr="002B2E7E" w:rsidRDefault="002B2E7E" w:rsidP="002B2E7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sz w:val="24"/>
          <w:szCs w:val="24"/>
        </w:rPr>
        <w:t>по программе муниципальных внутренних заимствований МО «Сизобугорский сельсовет» Володарского района Астраханской области за 2021 год согласно приложению № 5 к настоящему Решению;</w:t>
      </w:r>
    </w:p>
    <w:p w:rsidR="002B2E7E" w:rsidRPr="002B2E7E" w:rsidRDefault="002B2E7E" w:rsidP="002B2E7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sz w:val="24"/>
          <w:szCs w:val="24"/>
        </w:rPr>
        <w:t>по программе представления муниципальных гарантий МО «Сизобугорский сельсовет» Володарский район Астраханской области за 2021 год согласно приложению № 6 к настоящему Решению;</w:t>
      </w:r>
    </w:p>
    <w:p w:rsidR="002B2E7E" w:rsidRPr="002B2E7E" w:rsidRDefault="002B2E7E" w:rsidP="002B2E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sz w:val="24"/>
          <w:szCs w:val="24"/>
        </w:rPr>
        <w:t>Статья 3</w:t>
      </w:r>
    </w:p>
    <w:p w:rsidR="002B2E7E" w:rsidRPr="002B2E7E" w:rsidRDefault="002B2E7E" w:rsidP="002B2E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sz w:val="24"/>
          <w:szCs w:val="24"/>
        </w:rPr>
        <w:t>Настоящее Решение вступает в силу на следующий день после дня его официального опубликования.</w:t>
      </w:r>
    </w:p>
    <w:p w:rsidR="002B2E7E" w:rsidRPr="002B2E7E" w:rsidRDefault="002B2E7E" w:rsidP="002B2E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2E7E" w:rsidRPr="002B2E7E" w:rsidRDefault="002B2E7E" w:rsidP="002B2E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2E7E" w:rsidRPr="002B2E7E" w:rsidRDefault="002B2E7E" w:rsidP="002B2E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2E7E" w:rsidRPr="002B2E7E" w:rsidRDefault="002B2E7E" w:rsidP="002B2E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E7E">
        <w:rPr>
          <w:rFonts w:ascii="Times New Roman" w:eastAsia="Times New Roman" w:hAnsi="Times New Roman" w:cs="Times New Roman"/>
          <w:sz w:val="24"/>
          <w:szCs w:val="24"/>
        </w:rPr>
        <w:t>Глава МО «Сизобугорский сельсовет»</w:t>
      </w:r>
      <w:r w:rsidRPr="002B2E7E">
        <w:rPr>
          <w:rFonts w:ascii="Times New Roman" w:eastAsia="Times New Roman" w:hAnsi="Times New Roman" w:cs="Times New Roman"/>
          <w:sz w:val="24"/>
          <w:szCs w:val="24"/>
        </w:rPr>
        <w:tab/>
      </w:r>
      <w:r w:rsidRPr="002B2E7E">
        <w:rPr>
          <w:rFonts w:ascii="Times New Roman" w:eastAsia="Times New Roman" w:hAnsi="Times New Roman" w:cs="Times New Roman"/>
          <w:sz w:val="24"/>
          <w:szCs w:val="24"/>
        </w:rPr>
        <w:tab/>
      </w:r>
      <w:r w:rsidRPr="002B2E7E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2E7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А.М.</w:t>
      </w:r>
      <w:r w:rsidR="005B03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2E7E">
        <w:rPr>
          <w:rFonts w:ascii="Times New Roman" w:eastAsia="Times New Roman" w:hAnsi="Times New Roman" w:cs="Times New Roman"/>
          <w:sz w:val="24"/>
          <w:szCs w:val="24"/>
        </w:rPr>
        <w:t>Куандыков</w:t>
      </w:r>
    </w:p>
    <w:p w:rsidR="00F21ADF" w:rsidRPr="002B2E7E" w:rsidRDefault="00F21ADF" w:rsidP="002B2E7E"/>
    <w:sectPr w:rsidR="00F21ADF" w:rsidRPr="002B2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744CC"/>
    <w:multiLevelType w:val="hybridMultilevel"/>
    <w:tmpl w:val="25FE0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41F7"/>
    <w:rsid w:val="002B2E7E"/>
    <w:rsid w:val="00340E46"/>
    <w:rsid w:val="005B0376"/>
    <w:rsid w:val="00821D8C"/>
    <w:rsid w:val="009841F7"/>
    <w:rsid w:val="009A7007"/>
    <w:rsid w:val="00F21ADF"/>
    <w:rsid w:val="00F94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</dc:creator>
  <cp:keywords/>
  <dc:description/>
  <cp:lastModifiedBy>SIZ</cp:lastModifiedBy>
  <cp:revision>6</cp:revision>
  <cp:lastPrinted>2022-04-26T07:48:00Z</cp:lastPrinted>
  <dcterms:created xsi:type="dcterms:W3CDTF">2022-04-07T07:30:00Z</dcterms:created>
  <dcterms:modified xsi:type="dcterms:W3CDTF">2022-04-26T07:52:00Z</dcterms:modified>
</cp:coreProperties>
</file>